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75" w:rsidRPr="00474775" w:rsidRDefault="00474775" w:rsidP="00474775">
      <w:pPr>
        <w:rPr>
          <w:rFonts w:cstheme="minorHAnsi"/>
          <w:b/>
          <w:sz w:val="28"/>
          <w:szCs w:val="28"/>
        </w:rPr>
      </w:pPr>
      <w:bookmarkStart w:id="0" w:name="_GoBack"/>
      <w:r w:rsidRPr="00474775">
        <w:rPr>
          <w:rFonts w:cstheme="minorHAnsi"/>
          <w:b/>
          <w:sz w:val="28"/>
          <w:szCs w:val="28"/>
        </w:rPr>
        <w:t>WYKAZ PODRĘCZNIKÓW DLA KLASY PIERWSZEJ, DRUGIEJ I TRZECIEJ SZKOŁY PODSTAWOWEJ NR 131 NA ROK SZKOLNY 2020/2021</w:t>
      </w:r>
    </w:p>
    <w:p w:rsidR="00474775" w:rsidRPr="00474775" w:rsidRDefault="00474775" w:rsidP="00474775">
      <w:pPr>
        <w:rPr>
          <w:rFonts w:cstheme="minorHAnsi"/>
          <w:b/>
          <w:sz w:val="28"/>
          <w:szCs w:val="28"/>
        </w:rPr>
      </w:pPr>
      <w:r w:rsidRPr="00474775">
        <w:rPr>
          <w:rFonts w:cstheme="minorHAnsi"/>
          <w:b/>
          <w:sz w:val="28"/>
          <w:szCs w:val="28"/>
        </w:rPr>
        <w:t>(DOTACJA) - WSZYSTKIE PODRĘCZNIKI POZA RELIGIĄ  KUPUJE SZKOŁA</w:t>
      </w:r>
    </w:p>
    <w:bookmarkEnd w:id="0"/>
    <w:p w:rsidR="00474775" w:rsidRPr="00474775" w:rsidRDefault="00474775" w:rsidP="00474775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74775" w:rsidRPr="00474775" w:rsidTr="00E60297">
        <w:tc>
          <w:tcPr>
            <w:tcW w:w="2798" w:type="dxa"/>
          </w:tcPr>
          <w:p w:rsidR="00474775" w:rsidRPr="00474775" w:rsidRDefault="00474775" w:rsidP="00E60297">
            <w:pPr>
              <w:rPr>
                <w:rFonts w:cstheme="minorHAnsi"/>
                <w:b/>
                <w:sz w:val="24"/>
                <w:szCs w:val="24"/>
              </w:rPr>
            </w:pPr>
            <w:r w:rsidRPr="00474775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b/>
                <w:sz w:val="24"/>
                <w:szCs w:val="24"/>
              </w:rPr>
            </w:pPr>
            <w:r w:rsidRPr="00474775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b/>
                <w:sz w:val="24"/>
                <w:szCs w:val="24"/>
              </w:rPr>
            </w:pPr>
            <w:r w:rsidRPr="00474775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b/>
                <w:sz w:val="24"/>
                <w:szCs w:val="24"/>
              </w:rPr>
            </w:pPr>
            <w:r w:rsidRPr="00474775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b/>
                <w:sz w:val="24"/>
                <w:szCs w:val="24"/>
              </w:rPr>
            </w:pPr>
            <w:r w:rsidRPr="00474775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</w:tr>
      <w:tr w:rsidR="00474775" w:rsidRPr="00474775" w:rsidTr="00E60297">
        <w:tc>
          <w:tcPr>
            <w:tcW w:w="2798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</w:rPr>
              <w:t xml:space="preserve">Gold </w:t>
            </w:r>
            <w:proofErr w:type="spellStart"/>
            <w:r w:rsidRPr="00474775">
              <w:rPr>
                <w:rFonts w:cstheme="minorHAnsi"/>
                <w:sz w:val="24"/>
                <w:szCs w:val="24"/>
              </w:rPr>
              <w:t>Sparks</w:t>
            </w:r>
            <w:proofErr w:type="spellEnd"/>
            <w:r w:rsidRPr="00474775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474775">
              <w:rPr>
                <w:rFonts w:cstheme="minorHAnsi"/>
                <w:sz w:val="24"/>
                <w:szCs w:val="24"/>
              </w:rPr>
              <w:t>Szpotowicz</w:t>
            </w:r>
            <w:proofErr w:type="spellEnd"/>
            <w:r w:rsidRPr="00474775">
              <w:rPr>
                <w:rFonts w:cstheme="minorHAnsi"/>
                <w:sz w:val="24"/>
                <w:szCs w:val="24"/>
              </w:rPr>
              <w:t>, M. Szulc-</w:t>
            </w:r>
            <w:proofErr w:type="spellStart"/>
            <w:r w:rsidRPr="00474775">
              <w:rPr>
                <w:rFonts w:cstheme="minorHAnsi"/>
                <w:sz w:val="24"/>
                <w:szCs w:val="24"/>
              </w:rPr>
              <w:t>Kurpaska</w:t>
            </w:r>
            <w:proofErr w:type="spellEnd"/>
            <w:r w:rsidRPr="00474775">
              <w:rPr>
                <w:rFonts w:cstheme="minorHAnsi"/>
                <w:sz w:val="24"/>
                <w:szCs w:val="24"/>
              </w:rPr>
              <w:t>, P.A. Davies, C. Graham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</w:rPr>
              <w:t>Wydawnictwo Oxford University Press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</w:rPr>
              <w:t>783/1/2017</w:t>
            </w:r>
          </w:p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775" w:rsidRPr="00474775" w:rsidTr="00E60297">
        <w:tc>
          <w:tcPr>
            <w:tcW w:w="2798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</w:rPr>
              <w:t>Elementarz odkrywców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</w:rPr>
              <w:t>E. Hryszkiewicz, B. Stępień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474775" w:rsidRPr="00474775" w:rsidRDefault="00474775" w:rsidP="00E60297">
            <w:pPr>
              <w:rPr>
                <w:rFonts w:cstheme="minorHAnsi"/>
                <w:sz w:val="24"/>
                <w:szCs w:val="24"/>
              </w:rPr>
            </w:pPr>
            <w:r w:rsidRPr="00474775">
              <w:rPr>
                <w:rFonts w:cstheme="minorHAnsi"/>
                <w:sz w:val="24"/>
                <w:szCs w:val="24"/>
              </w:rPr>
              <w:t>790/3/2018</w:t>
            </w:r>
          </w:p>
        </w:tc>
      </w:tr>
    </w:tbl>
    <w:p w:rsidR="00474775" w:rsidRPr="00474775" w:rsidRDefault="00474775" w:rsidP="00474775">
      <w:pPr>
        <w:rPr>
          <w:rFonts w:cstheme="minorHAnsi"/>
          <w:b/>
          <w:sz w:val="24"/>
          <w:szCs w:val="24"/>
        </w:rPr>
      </w:pPr>
    </w:p>
    <w:p w:rsidR="00474775" w:rsidRPr="00474775" w:rsidRDefault="00474775" w:rsidP="00474775">
      <w:pPr>
        <w:rPr>
          <w:rFonts w:cstheme="minorHAnsi"/>
          <w:b/>
          <w:sz w:val="24"/>
          <w:szCs w:val="24"/>
        </w:rPr>
      </w:pPr>
    </w:p>
    <w:p w:rsidR="00434D2D" w:rsidRPr="00474775" w:rsidRDefault="00474775">
      <w:pPr>
        <w:rPr>
          <w:rFonts w:cstheme="minorHAnsi"/>
        </w:rPr>
      </w:pPr>
    </w:p>
    <w:sectPr w:rsidR="00434D2D" w:rsidRPr="00474775" w:rsidSect="00474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75"/>
    <w:rsid w:val="00416376"/>
    <w:rsid w:val="00474775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B229-E941-4E46-B3A5-FE03400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2020-07-13T12:21:00Z</dcterms:created>
  <dcterms:modified xsi:type="dcterms:W3CDTF">2020-07-13T12:22:00Z</dcterms:modified>
</cp:coreProperties>
</file>